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2F" w:rsidRDefault="0003552F" w:rsidP="0003552F">
      <w:pPr>
        <w:widowControl/>
        <w:jc w:val="left"/>
        <w:rPr>
          <w:rFonts w:ascii="仿宋" w:eastAsia="PMingLiU" w:hAnsi="仿宋" w:cs="宋体"/>
          <w:kern w:val="0"/>
          <w:sz w:val="28"/>
          <w:szCs w:val="28"/>
          <w:lang w:eastAsia="zh-TW"/>
        </w:rPr>
      </w:pPr>
      <w:r w:rsidRPr="005B21FF">
        <w:rPr>
          <w:rFonts w:ascii="仿宋" w:eastAsia="PMingLiU" w:hAnsi="仿宋" w:cs="宋体" w:hint="eastAsia"/>
          <w:kern w:val="0"/>
          <w:sz w:val="28"/>
          <w:szCs w:val="28"/>
          <w:lang w:eastAsia="zh-TW"/>
        </w:rPr>
        <w:t>附件</w:t>
      </w:r>
      <w:r w:rsidRPr="005B21FF">
        <w:rPr>
          <w:rFonts w:ascii="仿宋" w:eastAsia="PMingLiU" w:hAnsi="仿宋" w:cs="宋体" w:hint="eastAsia"/>
          <w:kern w:val="0"/>
          <w:sz w:val="28"/>
          <w:szCs w:val="28"/>
          <w:lang w:eastAsia="zh-TW"/>
        </w:rPr>
        <w:t>1</w:t>
      </w:r>
      <w:r w:rsidRPr="005B21FF">
        <w:rPr>
          <w:rFonts w:ascii="仿宋" w:eastAsia="PMingLiU" w:hAnsi="仿宋" w:cs="宋体" w:hint="eastAsia"/>
          <w:kern w:val="0"/>
          <w:sz w:val="28"/>
          <w:szCs w:val="28"/>
          <w:lang w:eastAsia="zh-TW"/>
        </w:rPr>
        <w:t>：</w:t>
      </w:r>
    </w:p>
    <w:p w:rsidR="0003552F" w:rsidRPr="00E00A8B" w:rsidRDefault="0003552F" w:rsidP="0003552F">
      <w:pPr>
        <w:widowControl/>
        <w:jc w:val="center"/>
        <w:rPr>
          <w:rFonts w:ascii="仿宋" w:eastAsia="仿宋" w:hAnsi="仿宋" w:cs="宋体"/>
          <w:kern w:val="0"/>
          <w:sz w:val="28"/>
          <w:szCs w:val="28"/>
          <w:lang w:eastAsia="zh-TW"/>
        </w:rPr>
      </w:pPr>
      <w:r w:rsidRPr="001F1B3A">
        <w:rPr>
          <w:rFonts w:ascii="仿宋" w:eastAsia="PMingLiU" w:hAnsi="仿宋" w:cs="宋体" w:hint="eastAsia"/>
          <w:kern w:val="0"/>
          <w:sz w:val="28"/>
          <w:szCs w:val="28"/>
          <w:lang w:eastAsia="zh-TW"/>
        </w:rPr>
        <w:t>廣東財經大學</w:t>
      </w:r>
      <w:r w:rsidRPr="00D838EB">
        <w:rPr>
          <w:rFonts w:ascii="仿宋" w:eastAsia="PMingLiU" w:hAnsi="仿宋" w:cs="宋体"/>
          <w:kern w:val="0"/>
          <w:sz w:val="28"/>
          <w:szCs w:val="28"/>
          <w:lang w:eastAsia="zh-TW"/>
        </w:rPr>
        <w:t>20</w:t>
      </w:r>
      <w:r>
        <w:rPr>
          <w:rFonts w:ascii="仿宋" w:eastAsia="PMingLiU" w:hAnsi="仿宋" w:cs="宋体"/>
          <w:kern w:val="0"/>
          <w:sz w:val="28"/>
          <w:szCs w:val="28"/>
          <w:lang w:eastAsia="zh-TW"/>
        </w:rPr>
        <w:t>20</w:t>
      </w:r>
      <w:r w:rsidRPr="00D838EB">
        <w:rPr>
          <w:rFonts w:ascii="仿宋" w:eastAsia="PMingLiU" w:hAnsi="仿宋" w:cs="宋体" w:hint="eastAsia"/>
          <w:kern w:val="0"/>
          <w:sz w:val="28"/>
          <w:szCs w:val="28"/>
          <w:lang w:eastAsia="zh-TW"/>
        </w:rPr>
        <w:t>年</w:t>
      </w:r>
      <w:r w:rsidRPr="005B21FF">
        <w:rPr>
          <w:rFonts w:ascii="仿宋" w:eastAsia="PMingLiU" w:hAnsi="仿宋" w:cs="宋体" w:hint="eastAsia"/>
          <w:kern w:val="0"/>
          <w:sz w:val="28"/>
          <w:szCs w:val="28"/>
          <w:lang w:eastAsia="zh-TW"/>
        </w:rPr>
        <w:t>依據學測成績</w:t>
      </w:r>
      <w:r w:rsidRPr="001F1B3A">
        <w:rPr>
          <w:rFonts w:ascii="仿宋" w:eastAsia="PMingLiU" w:hAnsi="仿宋" w:cs="宋体" w:hint="eastAsia"/>
          <w:kern w:val="0"/>
          <w:sz w:val="28"/>
          <w:szCs w:val="28"/>
          <w:lang w:eastAsia="zh-TW"/>
        </w:rPr>
        <w:t>招收臺灣</w:t>
      </w:r>
      <w:r w:rsidRPr="005B21FF">
        <w:rPr>
          <w:rFonts w:ascii="仿宋" w:eastAsia="PMingLiU" w:hAnsi="仿宋" w:cs="宋体" w:hint="eastAsia"/>
          <w:kern w:val="0"/>
          <w:sz w:val="28"/>
          <w:szCs w:val="28"/>
          <w:lang w:eastAsia="zh-TW"/>
        </w:rPr>
        <w:t>高中畢業</w:t>
      </w:r>
      <w:r w:rsidRPr="001F1B3A">
        <w:rPr>
          <w:rFonts w:ascii="仿宋" w:eastAsia="PMingLiU" w:hAnsi="仿宋" w:cs="宋体" w:hint="eastAsia"/>
          <w:kern w:val="0"/>
          <w:sz w:val="28"/>
          <w:szCs w:val="28"/>
          <w:lang w:eastAsia="zh-TW"/>
        </w:rPr>
        <w:t>生入學申請表</w:t>
      </w:r>
    </w:p>
    <w:tbl>
      <w:tblPr>
        <w:tblW w:w="10472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04"/>
        <w:gridCol w:w="1041"/>
        <w:gridCol w:w="477"/>
        <w:gridCol w:w="294"/>
        <w:gridCol w:w="363"/>
        <w:gridCol w:w="1109"/>
        <w:gridCol w:w="220"/>
        <w:gridCol w:w="1727"/>
        <w:gridCol w:w="143"/>
        <w:gridCol w:w="1884"/>
      </w:tblGrid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8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個人資訊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 w:firstLineChars="350" w:firstLine="6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貼照片處</w:t>
            </w: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eastAsia="zh-TW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姓名（中文名）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性別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lang w:eastAsia="zh-TW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姓名（英文名）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出生日期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358A8" w:rsidRPr="009358A8" w:rsidRDefault="0003552F" w:rsidP="009358A8">
            <w:pPr>
              <w:widowControl/>
              <w:spacing w:before="115" w:after="115" w:line="230" w:lineRule="atLeast"/>
              <w:ind w:right="346"/>
              <w:jc w:val="center"/>
              <w:rPr>
                <w:rFonts w:ascii="仿宋" w:hAnsi="仿宋" w:cs="宋体" w:hint="eastAsia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學測報名序號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學測等級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526"/>
          <w:tblCellSpacing w:w="0" w:type="dxa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臺胞證號碼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身份證號碼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現就讀中學名稱</w:t>
            </w:r>
          </w:p>
        </w:tc>
        <w:tc>
          <w:tcPr>
            <w:tcW w:w="4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出生地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通訊位址</w:t>
            </w:r>
          </w:p>
        </w:tc>
        <w:tc>
          <w:tcPr>
            <w:tcW w:w="4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郵遞區號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聯繫電話</w:t>
            </w:r>
            <w:r w:rsidRPr="00035B5A">
              <w:rPr>
                <w:rFonts w:ascii="仿宋" w:eastAsia="PMingLiU" w:hAnsi="仿宋" w:cs="宋体"/>
                <w:kern w:val="0"/>
                <w:sz w:val="18"/>
                <w:szCs w:val="18"/>
                <w:lang w:eastAsia="zh-TW"/>
              </w:rPr>
              <w:t>/</w:t>
            </w: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行動電話</w:t>
            </w:r>
          </w:p>
        </w:tc>
        <w:tc>
          <w:tcPr>
            <w:tcW w:w="4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電子郵箱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緊急聯絡人及電話</w:t>
            </w:r>
          </w:p>
        </w:tc>
        <w:tc>
          <w:tcPr>
            <w:tcW w:w="77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4A5230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100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中學教育情況</w:t>
            </w:r>
          </w:p>
        </w:tc>
      </w:tr>
      <w:tr w:rsidR="0003552F" w:rsidRPr="00E00A8B" w:rsidTr="0003552F">
        <w:trPr>
          <w:tblCellSpacing w:w="0" w:type="dxa"/>
          <w:jc w:val="center"/>
        </w:trPr>
        <w:tc>
          <w:tcPr>
            <w:tcW w:w="30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tabs>
                <w:tab w:val="left" w:pos="2906"/>
              </w:tabs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就讀中學名稱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國家</w:t>
            </w:r>
            <w:r w:rsidRPr="00035B5A">
              <w:rPr>
                <w:rFonts w:ascii="PMingLiU" w:eastAsia="PMingLiU" w:hAnsi="PMingLiU" w:cs="宋体" w:hint="eastAsia"/>
                <w:kern w:val="0"/>
                <w:sz w:val="18"/>
                <w:szCs w:val="18"/>
                <w:lang w:eastAsia="zh-TW"/>
              </w:rPr>
              <w:t>（</w:t>
            </w: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地區</w:t>
            </w:r>
            <w:r w:rsidRPr="00035B5A">
              <w:rPr>
                <w:rFonts w:ascii="PMingLiU" w:eastAsia="PMingLiU" w:hAnsi="PMingLiU" w:cs="宋体" w:hint="eastAsia"/>
                <w:kern w:val="0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ind w:right="346"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時</w:t>
            </w:r>
            <w:r w:rsidRPr="00035B5A">
              <w:rPr>
                <w:rFonts w:ascii="宋体" w:eastAsia="PMingLiU" w:hAnsi="宋体" w:cs="宋体"/>
                <w:kern w:val="0"/>
                <w:sz w:val="18"/>
                <w:szCs w:val="18"/>
                <w:lang w:eastAsia="zh-TW"/>
              </w:rPr>
              <w:t> </w:t>
            </w: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間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ind w:firstLine="32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受教育程度</w:t>
            </w:r>
            <w:r w:rsidRPr="00035B5A">
              <w:rPr>
                <w:rFonts w:ascii="仿宋" w:eastAsia="PMingLiU" w:hAnsi="仿宋" w:cs="宋体"/>
                <w:kern w:val="0"/>
                <w:sz w:val="18"/>
                <w:szCs w:val="18"/>
                <w:lang w:eastAsia="zh-TW"/>
              </w:rPr>
              <w:t xml:space="preserve"> </w:t>
            </w:r>
          </w:p>
          <w:p w:rsidR="0003552F" w:rsidRPr="00035B5A" w:rsidRDefault="0003552F" w:rsidP="003C6446">
            <w:pPr>
              <w:widowControl/>
              <w:ind w:firstLine="3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PMingLiU" w:eastAsia="PMingLiU" w:hAnsi="PMingLiU" w:cs="宋体" w:hint="eastAsia"/>
                <w:kern w:val="0"/>
                <w:sz w:val="18"/>
                <w:szCs w:val="18"/>
                <w:lang w:eastAsia="zh-TW"/>
              </w:rPr>
              <w:t>（</w:t>
            </w: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例如高中</w:t>
            </w:r>
            <w:r w:rsidRPr="00035B5A">
              <w:rPr>
                <w:rFonts w:ascii="PMingLiU" w:eastAsia="PMingLiU" w:hAnsi="PMingLiU" w:cs="宋体" w:hint="eastAsia"/>
                <w:kern w:val="0"/>
                <w:sz w:val="18"/>
                <w:szCs w:val="18"/>
                <w:lang w:eastAsia="zh-TW"/>
              </w:rPr>
              <w:t>）</w:t>
            </w:r>
            <w:r w:rsidRPr="00035B5A">
              <w:rPr>
                <w:rFonts w:ascii="PMingLiU" w:hAnsi="PMingLiU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03552F" w:rsidRPr="00E00A8B" w:rsidTr="0003552F">
        <w:trPr>
          <w:tblCellSpacing w:w="0" w:type="dxa"/>
          <w:jc w:val="center"/>
        </w:trPr>
        <w:tc>
          <w:tcPr>
            <w:tcW w:w="3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ind w:right="-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開始時間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終止時間</w:t>
            </w:r>
          </w:p>
        </w:tc>
        <w:tc>
          <w:tcPr>
            <w:tcW w:w="18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3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3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100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家庭主要成員</w:t>
            </w:r>
          </w:p>
        </w:tc>
      </w:tr>
      <w:tr w:rsidR="0003552F" w:rsidRPr="00E00A8B" w:rsidTr="0003552F">
        <w:trPr>
          <w:tblCellSpacing w:w="0" w:type="dxa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line="230" w:lineRule="atLeast"/>
              <w:ind w:right="-59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姓名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line="2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與本人關係</w:t>
            </w:r>
          </w:p>
        </w:tc>
        <w:tc>
          <w:tcPr>
            <w:tcW w:w="5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line="230" w:lineRule="atLeast"/>
              <w:ind w:right="346"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工作單位名稱</w:t>
            </w:r>
            <w:r w:rsidRPr="00035B5A">
              <w:rPr>
                <w:rFonts w:ascii="PMingLiU" w:eastAsia="PMingLiU" w:hAnsi="PMingLiU" w:cs="宋体" w:hint="eastAsia"/>
                <w:kern w:val="0"/>
                <w:sz w:val="18"/>
                <w:szCs w:val="18"/>
                <w:lang w:eastAsia="zh-TW"/>
              </w:rPr>
              <w:t>、</w:t>
            </w: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任何職務</w:t>
            </w: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100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申請就讀專業名稱</w:t>
            </w: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第一志願</w:t>
            </w:r>
          </w:p>
        </w:tc>
        <w:tc>
          <w:tcPr>
            <w:tcW w:w="28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-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第二志願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3552F" w:rsidRPr="00E00A8B" w:rsidTr="0003552F">
        <w:trPr>
          <w:trHeight w:val="450"/>
          <w:tblCellSpacing w:w="0" w:type="dxa"/>
          <w:jc w:val="center"/>
        </w:trPr>
        <w:tc>
          <w:tcPr>
            <w:tcW w:w="51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是否服從其他專業調劑</w:t>
            </w:r>
          </w:p>
        </w:tc>
        <w:tc>
          <w:tcPr>
            <w:tcW w:w="4895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3552F" w:rsidRPr="004A5230" w:rsidRDefault="004A5230" w:rsidP="004A5230">
            <w:pPr>
              <w:widowControl/>
              <w:spacing w:before="115" w:after="115" w:line="230" w:lineRule="atLeast"/>
              <w:ind w:right="346"/>
              <w:jc w:val="center"/>
              <w:rPr>
                <w:rFonts w:ascii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cs="宋体" w:hint="eastAsia"/>
                <w:kern w:val="0"/>
                <w:sz w:val="18"/>
                <w:szCs w:val="18"/>
              </w:rPr>
              <w:t>是</w:t>
            </w:r>
            <w:sdt>
              <w:sdtPr>
                <w:rPr>
                  <w:rFonts w:ascii="仿宋" w:eastAsia="PMingLiU" w:hAnsi="仿宋" w:cs="宋体"/>
                  <w:kern w:val="0"/>
                  <w:sz w:val="18"/>
                  <w:szCs w:val="18"/>
                  <w:lang w:eastAsia="zh-TW"/>
                </w:rPr>
                <w:id w:val="498003181"/>
                <w14:checkbox>
                  <w14:checked w14:val="0"/>
                  <w14:checkedState w14:val="221A" w14:font="楷体"/>
                  <w14:uncheckedState w14:val="2610" w14:font="MS Gothic"/>
                </w14:checkbox>
              </w:sdtPr>
              <w:sdtEndPr/>
              <w:sdtContent>
                <w:r w:rsidR="000D019E">
                  <w:rPr>
                    <w:rFonts w:ascii="MS Gothic" w:eastAsia="MS Gothic" w:hAnsi="MS Gothic" w:cs="宋体" w:hint="eastAsia"/>
                    <w:kern w:val="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>
              <w:rPr>
                <w:rFonts w:ascii="仿宋" w:eastAsia="PMingLiU" w:hAnsi="仿宋" w:cs="宋体"/>
                <w:kern w:val="0"/>
                <w:sz w:val="18"/>
                <w:szCs w:val="18"/>
                <w:lang w:eastAsia="zh-TW"/>
              </w:rPr>
              <w:t xml:space="preserve">            </w:t>
            </w:r>
            <w:r>
              <w:rPr>
                <w:rFonts w:ascii="仿宋" w:hAnsi="仿宋" w:cs="宋体" w:hint="eastAsia"/>
                <w:kern w:val="0"/>
                <w:sz w:val="18"/>
                <w:szCs w:val="18"/>
              </w:rPr>
              <w:t>否</w:t>
            </w:r>
            <w:sdt>
              <w:sdtPr>
                <w:rPr>
                  <w:rFonts w:ascii="仿宋" w:hAnsi="仿宋" w:cs="宋体" w:hint="eastAsia"/>
                  <w:kern w:val="0"/>
                  <w:sz w:val="18"/>
                  <w:szCs w:val="18"/>
                </w:rPr>
                <w:id w:val="-2135098338"/>
                <w14:checkbox>
                  <w14:checked w14:val="0"/>
                  <w14:checkedState w14:val="221A" w14:font="楷体"/>
                  <w14:uncheckedState w14:val="2610" w14:font="MS Gothic"/>
                </w14:checkbox>
              </w:sdtPr>
              <w:sdtEndPr/>
              <w:sdtContent>
                <w:r w:rsidR="005E6440">
                  <w:rPr>
                    <w:rFonts w:ascii="MS Gothic" w:eastAsia="MS Gothic" w:hAnsi="MS Gothic" w:cs="宋体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3552F" w:rsidRPr="00E00A8B" w:rsidTr="0003552F">
        <w:trPr>
          <w:cantSplit/>
          <w:trHeight w:val="1158"/>
          <w:tblCellSpacing w:w="0" w:type="dxa"/>
          <w:jc w:val="center"/>
        </w:trPr>
        <w:tc>
          <w:tcPr>
            <w:tcW w:w="10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03552F" w:rsidRPr="00035B5A" w:rsidRDefault="0003552F" w:rsidP="003C6446">
            <w:pPr>
              <w:widowControl/>
              <w:spacing w:before="115" w:after="115" w:line="230" w:lineRule="atLeast"/>
              <w:ind w:right="346" w:firstLine="480"/>
              <w:jc w:val="center"/>
              <w:rPr>
                <w:rFonts w:ascii="PMingLiU" w:hAnsi="PMingLiU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以上內容已經本人核對無誤</w:t>
            </w:r>
            <w:r w:rsidRPr="00035B5A">
              <w:rPr>
                <w:rFonts w:ascii="PMingLiU" w:eastAsia="PMingLiU" w:hAnsi="PMingLiU" w:cs="宋体" w:hint="eastAsia"/>
                <w:kern w:val="0"/>
                <w:sz w:val="18"/>
                <w:szCs w:val="18"/>
                <w:lang w:eastAsia="zh-TW"/>
              </w:rPr>
              <w:t>，</w:t>
            </w: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如有不真實</w:t>
            </w:r>
            <w:r w:rsidRPr="00035B5A">
              <w:rPr>
                <w:rFonts w:ascii="PMingLiU" w:eastAsia="PMingLiU" w:hAnsi="PMingLiU" w:cs="宋体" w:hint="eastAsia"/>
                <w:kern w:val="0"/>
                <w:sz w:val="18"/>
                <w:szCs w:val="18"/>
                <w:lang w:eastAsia="zh-TW"/>
              </w:rPr>
              <w:t>，</w:t>
            </w: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所產生的一切後果由本人負責</w:t>
            </w:r>
            <w:r w:rsidRPr="00035B5A">
              <w:rPr>
                <w:rFonts w:ascii="PMingLiU" w:eastAsia="PMingLiU" w:hAnsi="PMingLiU" w:cs="宋体" w:hint="eastAsia"/>
                <w:kern w:val="0"/>
                <w:sz w:val="18"/>
                <w:szCs w:val="18"/>
                <w:lang w:eastAsia="zh-TW"/>
              </w:rPr>
              <w:t>。</w:t>
            </w:r>
          </w:p>
          <w:p w:rsidR="0003552F" w:rsidRPr="00035B5A" w:rsidRDefault="0003552F" w:rsidP="003C6446">
            <w:pPr>
              <w:widowControl/>
              <w:spacing w:before="115" w:after="115" w:line="230" w:lineRule="atLeast"/>
              <w:ind w:right="346"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03552F" w:rsidRPr="00035B5A" w:rsidRDefault="0003552F" w:rsidP="003C6446">
            <w:pPr>
              <w:widowControl/>
              <w:wordWrap w:val="0"/>
              <w:spacing w:before="115" w:after="115" w:line="230" w:lineRule="atLeast"/>
              <w:ind w:right="346" w:firstLine="48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考生簽名</w:t>
            </w:r>
            <w:r w:rsidRPr="00035B5A">
              <w:rPr>
                <w:rFonts w:ascii="PMingLiU" w:eastAsia="PMingLiU" w:hAnsi="PMingLiU" w:cs="宋体" w:hint="eastAsia"/>
                <w:kern w:val="0"/>
                <w:sz w:val="18"/>
                <w:szCs w:val="18"/>
                <w:lang w:eastAsia="zh-TW"/>
              </w:rPr>
              <w:t>：</w:t>
            </w:r>
            <w:r w:rsidRPr="00035B5A">
              <w:rPr>
                <w:rFonts w:ascii="宋体" w:eastAsia="PMingLiU" w:hAnsi="宋体" w:cs="宋体"/>
                <w:kern w:val="0"/>
                <w:sz w:val="18"/>
                <w:szCs w:val="18"/>
                <w:lang w:eastAsia="zh-TW"/>
              </w:rPr>
              <w:t xml:space="preserve">     </w:t>
            </w:r>
            <w:r w:rsidRPr="00035B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035B5A">
              <w:rPr>
                <w:rFonts w:ascii="宋体" w:eastAsia="PMingLiU" w:hAnsi="宋体" w:cs="宋体"/>
                <w:kern w:val="0"/>
                <w:sz w:val="18"/>
                <w:szCs w:val="18"/>
                <w:lang w:eastAsia="zh-TW"/>
              </w:rPr>
              <w:t xml:space="preserve">         </w:t>
            </w:r>
            <w:r>
              <w:rPr>
                <w:rFonts w:ascii="宋体" w:eastAsia="PMingLiU" w:hAnsi="宋体" w:cs="宋体"/>
                <w:kern w:val="0"/>
                <w:sz w:val="18"/>
                <w:szCs w:val="18"/>
                <w:lang w:eastAsia="zh-TW"/>
              </w:rPr>
              <w:t xml:space="preserve">   </w:t>
            </w:r>
            <w:r w:rsidRPr="00035B5A">
              <w:rPr>
                <w:rFonts w:ascii="宋体" w:eastAsia="PMingLiU" w:hAnsi="宋体" w:cs="宋体"/>
                <w:kern w:val="0"/>
                <w:sz w:val="18"/>
                <w:szCs w:val="18"/>
                <w:lang w:eastAsia="zh-TW"/>
              </w:rPr>
              <w:t xml:space="preserve">  </w:t>
            </w: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日期</w:t>
            </w:r>
            <w:r w:rsidRPr="00035B5A">
              <w:rPr>
                <w:rFonts w:ascii="PMingLiU" w:eastAsia="PMingLiU" w:hAnsi="PMingLiU" w:cs="宋体" w:hint="eastAsia"/>
                <w:kern w:val="0"/>
                <w:sz w:val="18"/>
                <w:szCs w:val="18"/>
                <w:lang w:eastAsia="zh-TW"/>
              </w:rPr>
              <w:t>：</w:t>
            </w:r>
            <w:r w:rsidRPr="00035B5A">
              <w:rPr>
                <w:rFonts w:ascii="宋体" w:eastAsia="PMingLiU" w:hAnsi="宋体" w:cs="宋体"/>
                <w:kern w:val="0"/>
                <w:sz w:val="18"/>
                <w:szCs w:val="18"/>
                <w:lang w:eastAsia="zh-TW"/>
              </w:rPr>
              <w:t> </w:t>
            </w:r>
            <w:r w:rsidRPr="00035B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035B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年</w:t>
            </w:r>
            <w:r w:rsidRPr="00035B5A">
              <w:rPr>
                <w:rFonts w:ascii="宋体" w:eastAsia="PMingLiU" w:hAnsi="宋体" w:cs="宋体"/>
                <w:kern w:val="0"/>
                <w:sz w:val="18"/>
                <w:szCs w:val="18"/>
                <w:lang w:eastAsia="zh-TW"/>
              </w:rPr>
              <w:t> </w:t>
            </w:r>
            <w:r>
              <w:rPr>
                <w:rFonts w:ascii="宋体" w:eastAsia="PMingLiU" w:hAnsi="宋体" w:cs="宋体"/>
                <w:kern w:val="0"/>
                <w:sz w:val="18"/>
                <w:szCs w:val="18"/>
                <w:lang w:eastAsia="zh-TW"/>
              </w:rPr>
              <w:t xml:space="preserve"> </w:t>
            </w:r>
            <w:r w:rsidRPr="00035B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月</w:t>
            </w:r>
            <w:r w:rsidRPr="00035B5A">
              <w:rPr>
                <w:rFonts w:ascii="宋体" w:eastAsia="PMingLiU" w:hAnsi="宋体" w:cs="宋体"/>
                <w:kern w:val="0"/>
                <w:sz w:val="18"/>
                <w:szCs w:val="18"/>
                <w:lang w:eastAsia="zh-TW"/>
              </w:rPr>
              <w:t> </w:t>
            </w:r>
            <w:r w:rsidRPr="00035B5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035B5A">
              <w:rPr>
                <w:rFonts w:ascii="仿宋" w:eastAsia="PMingLiU" w:hAnsi="仿宋" w:cs="宋体" w:hint="eastAsia"/>
                <w:kern w:val="0"/>
                <w:sz w:val="18"/>
                <w:szCs w:val="18"/>
                <w:lang w:eastAsia="zh-TW"/>
              </w:rPr>
              <w:t>日</w:t>
            </w:r>
          </w:p>
        </w:tc>
      </w:tr>
    </w:tbl>
    <w:p w:rsidR="009B3852" w:rsidRPr="0003552F" w:rsidRDefault="009B3852"/>
    <w:sectPr w:rsidR="009B3852" w:rsidRPr="0003552F" w:rsidSect="0003552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5C" w:rsidRDefault="00C77A5C" w:rsidP="009358A8">
      <w:r>
        <w:separator/>
      </w:r>
    </w:p>
  </w:endnote>
  <w:endnote w:type="continuationSeparator" w:id="0">
    <w:p w:rsidR="00C77A5C" w:rsidRDefault="00C77A5C" w:rsidP="0093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5C" w:rsidRDefault="00C77A5C" w:rsidP="009358A8">
      <w:r>
        <w:separator/>
      </w:r>
    </w:p>
  </w:footnote>
  <w:footnote w:type="continuationSeparator" w:id="0">
    <w:p w:rsidR="00C77A5C" w:rsidRDefault="00C77A5C" w:rsidP="0093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2F"/>
    <w:rsid w:val="0003552F"/>
    <w:rsid w:val="000D019E"/>
    <w:rsid w:val="00157CD6"/>
    <w:rsid w:val="004A5230"/>
    <w:rsid w:val="00505098"/>
    <w:rsid w:val="005E6440"/>
    <w:rsid w:val="009358A8"/>
    <w:rsid w:val="009B3852"/>
    <w:rsid w:val="00C7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2A909"/>
  <w15:chartTrackingRefBased/>
  <w15:docId w15:val="{45EA2AE2-1321-4B06-A022-6E1DF21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8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B569-7DB7-40B1-844D-7B2DDDD0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2020-04-30T04:58:00Z</dcterms:created>
  <dcterms:modified xsi:type="dcterms:W3CDTF">2020-04-30T06:55:00Z</dcterms:modified>
</cp:coreProperties>
</file>